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2DCB" w14:textId="77777777" w:rsidR="003F555B" w:rsidRDefault="003F555B">
      <w:r w:rsidRPr="003F555B">
        <w:rPr>
          <w:b/>
          <w:bCs/>
        </w:rPr>
        <w:t>Mid-Cycle Program Review questions (for CTE programs</w:t>
      </w:r>
      <w:r>
        <w:t>)</w:t>
      </w:r>
    </w:p>
    <w:p w14:paraId="7FBCC0E6" w14:textId="77777777" w:rsidR="003F555B" w:rsidRDefault="003F555B"/>
    <w:p w14:paraId="07413703" w14:textId="77777777" w:rsidR="003F555B" w:rsidRDefault="003F555B" w:rsidP="003F555B">
      <w:pPr>
        <w:pStyle w:val="ListParagraph"/>
        <w:numPr>
          <w:ilvl w:val="0"/>
          <w:numId w:val="1"/>
        </w:numPr>
      </w:pPr>
      <w:r>
        <w:t>Describe any changes or updates that have occurred since you last submitted program review. If there haven’t been any changes or updates since your last program review, enter N/A.</w:t>
      </w:r>
    </w:p>
    <w:p w14:paraId="6BE82084" w14:textId="77777777" w:rsidR="003F555B" w:rsidRDefault="003F555B" w:rsidP="003F555B">
      <w:pPr>
        <w:pStyle w:val="ListParagraph"/>
        <w:numPr>
          <w:ilvl w:val="0"/>
          <w:numId w:val="1"/>
        </w:numPr>
      </w:pPr>
      <w:r>
        <w:t>Provide a summary of the progress you have made on the goals identified in your last program review.</w:t>
      </w:r>
    </w:p>
    <w:p w14:paraId="43344B29" w14:textId="77777777" w:rsidR="003F555B" w:rsidRDefault="003F555B" w:rsidP="003F555B"/>
    <w:p w14:paraId="48342A41" w14:textId="77777777" w:rsidR="003F555B" w:rsidRDefault="003F555B" w:rsidP="003F555B">
      <w:r>
        <w:t>Looking ahead</w:t>
      </w:r>
    </w:p>
    <w:p w14:paraId="1445C899" w14:textId="77777777" w:rsidR="003F555B" w:rsidRDefault="003F555B" w:rsidP="003F555B"/>
    <w:p w14:paraId="542D45E9" w14:textId="77777777" w:rsidR="003F555B" w:rsidRDefault="003F555B" w:rsidP="003F555B">
      <w:pPr>
        <w:pStyle w:val="ListParagraph"/>
        <w:numPr>
          <w:ilvl w:val="0"/>
          <w:numId w:val="1"/>
        </w:numPr>
      </w:pPr>
      <w:r>
        <w:t>If your goals are changing, use this space to provide rationale, or background, for any new goals and resource requests that you’ll be submitting that were not included in your last program review. Consider things such as curriculum changes, employment trends, equity needs, equipment needs, future staffing and faculty needs, etc.</w:t>
      </w:r>
    </w:p>
    <w:p w14:paraId="67DFDB8D" w14:textId="77777777" w:rsidR="003F555B" w:rsidRDefault="003F555B" w:rsidP="003F555B"/>
    <w:p w14:paraId="11F69D3F" w14:textId="61F301A5" w:rsidR="003F555B" w:rsidRDefault="003F555B" w:rsidP="003F555B"/>
    <w:sectPr w:rsidR="003F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61758"/>
    <w:multiLevelType w:val="hybridMultilevel"/>
    <w:tmpl w:val="842E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63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5B"/>
    <w:rsid w:val="000E4E17"/>
    <w:rsid w:val="003F555B"/>
    <w:rsid w:val="00B8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2601E"/>
  <w15:chartTrackingRefBased/>
  <w15:docId w15:val="{36FD3F56-94A2-124C-8A10-E9D50822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Alizaga, Natalie</dc:creator>
  <cp:keywords/>
  <dc:description/>
  <cp:lastModifiedBy>Alizaga, Natalie</cp:lastModifiedBy>
  <cp:revision>2</cp:revision>
  <dcterms:created xsi:type="dcterms:W3CDTF">2025-08-20T21:51:00Z</dcterms:created>
  <dcterms:modified xsi:type="dcterms:W3CDTF">2025-08-20T21:51:00Z</dcterms:modified>
</cp:coreProperties>
</file>